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F8" w:rsidRDefault="00553F0C" w:rsidP="006025F8">
      <w:pPr>
        <w:spacing w:afterLines="50" w:after="120" w:line="480" w:lineRule="exact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附件一</w:t>
      </w:r>
    </w:p>
    <w:p w:rsidR="006025F8" w:rsidRDefault="006025F8" w:rsidP="004C6D28">
      <w:pPr>
        <w:spacing w:afterLines="50" w:after="120" w:line="360" w:lineRule="exact"/>
        <w:jc w:val="center"/>
        <w:rPr>
          <w:rFonts w:ascii="標楷體" w:eastAsia="標楷體" w:hAnsi="標楷體"/>
          <w:sz w:val="28"/>
        </w:rPr>
      </w:pPr>
      <w:r w:rsidRPr="007E4DF1">
        <w:rPr>
          <w:rFonts w:ascii="標楷體" w:eastAsia="標楷體" w:hAnsi="標楷體" w:hint="eastAsia"/>
          <w:sz w:val="28"/>
        </w:rPr>
        <w:t>臺北市公私立國中小學</w:t>
      </w:r>
      <w:r w:rsidR="00294985">
        <w:rPr>
          <w:rFonts w:ascii="標楷體" w:eastAsia="標楷體" w:hAnsi="標楷體" w:hint="eastAsia"/>
          <w:sz w:val="28"/>
        </w:rPr>
        <w:t>106年度</w:t>
      </w:r>
      <w:r w:rsidRPr="006025F8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6025F8" w:rsidRDefault="006025F8" w:rsidP="004C6D28">
      <w:pPr>
        <w:spacing w:afterLines="50" w:after="120" w:line="360" w:lineRule="exact"/>
        <w:jc w:val="center"/>
        <w:rPr>
          <w:rFonts w:ascii="標楷體" w:eastAsia="標楷體" w:hAnsi="標楷體"/>
          <w:sz w:val="28"/>
        </w:rPr>
      </w:pPr>
      <w:r w:rsidRPr="006025F8">
        <w:rPr>
          <w:rFonts w:ascii="標楷體" w:eastAsia="標楷體" w:hAnsi="標楷體" w:hint="eastAsia"/>
          <w:sz w:val="28"/>
        </w:rPr>
        <w:t>活動成果</w:t>
      </w:r>
      <w:r>
        <w:rPr>
          <w:rFonts w:ascii="標楷體" w:eastAsia="標楷體" w:hAnsi="標楷體" w:hint="eastAsia"/>
          <w:sz w:val="28"/>
        </w:rPr>
        <w:t>報告製作說明</w:t>
      </w:r>
    </w:p>
    <w:p w:rsidR="00731D7B" w:rsidRDefault="006025F8" w:rsidP="004C6D28">
      <w:pPr>
        <w:pStyle w:val="a3"/>
        <w:numPr>
          <w:ilvl w:val="0"/>
          <w:numId w:val="30"/>
        </w:numPr>
        <w:spacing w:afterLines="50" w:after="120" w:line="360" w:lineRule="exact"/>
        <w:ind w:leftChars="0"/>
        <w:rPr>
          <w:rFonts w:ascii="標楷體" w:eastAsia="標楷體" w:hAnsi="標楷體"/>
          <w:bCs/>
        </w:rPr>
      </w:pPr>
      <w:r w:rsidRPr="006025F8">
        <w:rPr>
          <w:rFonts w:ascii="標楷體" w:eastAsia="標楷體" w:hAnsi="標楷體" w:hint="eastAsia"/>
        </w:rPr>
        <w:t>執行</w:t>
      </w:r>
      <w:r w:rsidRPr="006025F8">
        <w:rPr>
          <w:rFonts w:ascii="標楷體" w:eastAsia="標楷體" w:hAnsi="標楷體" w:hint="eastAsia"/>
          <w:bCs/>
        </w:rPr>
        <w:t>成果報告內容</w:t>
      </w:r>
      <w:r w:rsidR="00CA45C3">
        <w:rPr>
          <w:rFonts w:ascii="標楷體" w:eastAsia="標楷體" w:hAnsi="標楷體" w:hint="eastAsia"/>
          <w:bCs/>
        </w:rPr>
        <w:t>可依參考範例(封面、封底自行設計)</w:t>
      </w:r>
      <w:r w:rsidRPr="006025F8">
        <w:rPr>
          <w:rFonts w:ascii="標楷體" w:eastAsia="標楷體" w:hAnsi="標楷體" w:hint="eastAsia"/>
          <w:bCs/>
        </w:rPr>
        <w:t>，另鼓勵學校自行增列</w:t>
      </w:r>
      <w:r w:rsidR="00AD7DC1">
        <w:rPr>
          <w:rFonts w:ascii="標楷體" w:eastAsia="標楷體" w:hAnsi="標楷體" w:hint="eastAsia"/>
          <w:bCs/>
        </w:rPr>
        <w:t>或並檢附</w:t>
      </w:r>
      <w:r w:rsidRPr="006025F8">
        <w:rPr>
          <w:rFonts w:ascii="標楷體" w:eastAsia="標楷體" w:hAnsi="標楷體" w:hint="eastAsia"/>
          <w:bCs/>
        </w:rPr>
        <w:t>其他能呈現特色或創意之內容。</w:t>
      </w:r>
    </w:p>
    <w:p w:rsidR="006025F8" w:rsidRDefault="006025F8" w:rsidP="004C6D28">
      <w:pPr>
        <w:pStyle w:val="a3"/>
        <w:numPr>
          <w:ilvl w:val="0"/>
          <w:numId w:val="30"/>
        </w:numPr>
        <w:spacing w:afterLines="50" w:after="120" w:line="360" w:lineRule="exact"/>
        <w:ind w:leftChars="0"/>
        <w:rPr>
          <w:rFonts w:ascii="標楷體" w:eastAsia="標楷體" w:hAnsi="標楷體"/>
          <w:bCs/>
        </w:rPr>
      </w:pPr>
      <w:r w:rsidRPr="006025F8">
        <w:rPr>
          <w:rFonts w:ascii="標楷體" w:eastAsia="標楷體" w:hAnsi="標楷體" w:hint="eastAsia"/>
          <w:bCs/>
        </w:rPr>
        <w:t>成果報告</w:t>
      </w:r>
      <w:r w:rsidR="000E38F0">
        <w:rPr>
          <w:rFonts w:ascii="標楷體" w:eastAsia="標楷體" w:hAnsi="標楷體" w:hint="eastAsia"/>
          <w:bCs/>
        </w:rPr>
        <w:t>書</w:t>
      </w:r>
      <w:r w:rsidRPr="006025F8">
        <w:rPr>
          <w:rFonts w:ascii="標楷體" w:eastAsia="標楷體" w:hAnsi="標楷體" w:hint="eastAsia"/>
          <w:bCs/>
        </w:rPr>
        <w:t>格式請以</w:t>
      </w:r>
      <w:r w:rsidRPr="006025F8">
        <w:rPr>
          <w:rFonts w:ascii="標楷體" w:eastAsia="標楷體" w:hAnsi="標楷體"/>
          <w:bCs/>
        </w:rPr>
        <w:t>A4</w:t>
      </w:r>
      <w:r w:rsidRPr="006025F8">
        <w:rPr>
          <w:rFonts w:ascii="標楷體" w:eastAsia="標楷體" w:hAnsi="標楷體" w:hint="eastAsia"/>
          <w:bCs/>
        </w:rPr>
        <w:t>大小、直式橫書，左邊裝訂，</w:t>
      </w:r>
      <w:r w:rsidR="000E38F0">
        <w:rPr>
          <w:rFonts w:ascii="標楷體" w:eastAsia="標楷體" w:hAnsi="標楷體" w:hint="eastAsia"/>
          <w:bCs/>
        </w:rPr>
        <w:t>另</w:t>
      </w:r>
      <w:r w:rsidRPr="006025F8">
        <w:rPr>
          <w:rFonts w:ascii="標楷體" w:eastAsia="標楷體" w:hAnsi="標楷體" w:hint="eastAsia"/>
          <w:bCs/>
        </w:rPr>
        <w:t>請將成果報告燒錄成光碟，內容需含為</w:t>
      </w:r>
      <w:r w:rsidRPr="006025F8">
        <w:rPr>
          <w:rFonts w:ascii="標楷體" w:eastAsia="標楷體" w:hAnsi="標楷體"/>
          <w:bCs/>
        </w:rPr>
        <w:t>doc.</w:t>
      </w:r>
      <w:r w:rsidRPr="006025F8">
        <w:rPr>
          <w:rFonts w:ascii="標楷體" w:eastAsia="標楷體" w:hAnsi="標楷體" w:hint="eastAsia"/>
          <w:bCs/>
        </w:rPr>
        <w:t>及</w:t>
      </w:r>
      <w:r w:rsidRPr="006025F8">
        <w:rPr>
          <w:rFonts w:ascii="標楷體" w:eastAsia="標楷體" w:hAnsi="標楷體"/>
          <w:bCs/>
        </w:rPr>
        <w:t>pdf.</w:t>
      </w:r>
      <w:r w:rsidRPr="006025F8">
        <w:rPr>
          <w:rFonts w:ascii="標楷體" w:eastAsia="標楷體" w:hAnsi="標楷體" w:hint="eastAsia"/>
          <w:bCs/>
        </w:rPr>
        <w:t>之檔案格式各</w:t>
      </w:r>
      <w:r w:rsidRPr="006025F8">
        <w:rPr>
          <w:rFonts w:ascii="標楷體" w:eastAsia="標楷體" w:hAnsi="標楷體"/>
          <w:bCs/>
        </w:rPr>
        <w:t>1</w:t>
      </w:r>
      <w:r w:rsidRPr="006025F8">
        <w:rPr>
          <w:rFonts w:ascii="標楷體" w:eastAsia="標楷體" w:hAnsi="標楷體" w:hint="eastAsia"/>
          <w:bCs/>
        </w:rPr>
        <w:t>份、另附成果照片原始檔（</w:t>
      </w:r>
      <w:r w:rsidRPr="006025F8">
        <w:rPr>
          <w:rFonts w:ascii="標楷體" w:eastAsia="標楷體" w:hAnsi="標楷體"/>
          <w:bCs/>
        </w:rPr>
        <w:t>JPG</w:t>
      </w:r>
      <w:r w:rsidRPr="006025F8">
        <w:rPr>
          <w:rFonts w:ascii="標楷體" w:eastAsia="標楷體" w:hAnsi="標楷體" w:hint="eastAsia"/>
          <w:bCs/>
        </w:rPr>
        <w:t>格式，解析度為</w:t>
      </w:r>
      <w:r w:rsidRPr="006025F8">
        <w:rPr>
          <w:rFonts w:ascii="標楷體" w:eastAsia="標楷體" w:hAnsi="標楷體"/>
          <w:bCs/>
        </w:rPr>
        <w:t>1600x1200pixel,24bit</w:t>
      </w:r>
      <w:r w:rsidRPr="006025F8">
        <w:rPr>
          <w:rFonts w:ascii="標楷體" w:eastAsia="標楷體" w:hAnsi="標楷體" w:hint="eastAsia"/>
          <w:bCs/>
        </w:rPr>
        <w:t>以上全彩）。</w:t>
      </w:r>
    </w:p>
    <w:p w:rsidR="000E38F0" w:rsidRPr="006025F8" w:rsidRDefault="00CA45C3" w:rsidP="004C6D28">
      <w:pPr>
        <w:pStyle w:val="a3"/>
        <w:numPr>
          <w:ilvl w:val="0"/>
          <w:numId w:val="30"/>
        </w:numPr>
        <w:spacing w:afterLines="50" w:after="120" w:line="360" w:lineRule="exac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各校可參考範列如下：</w:t>
      </w:r>
    </w:p>
    <w:p w:rsidR="00CA45C3" w:rsidRPr="00CA45C3" w:rsidRDefault="00CA45C3" w:rsidP="004C6D28">
      <w:pPr>
        <w:pStyle w:val="a3"/>
        <w:spacing w:afterLines="50" w:after="120" w:line="36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t>臺北市</w:t>
      </w:r>
      <w:r w:rsidRPr="00CA45C3">
        <w:rPr>
          <w:rFonts w:ascii="標楷體" w:eastAsia="標楷體" w:hAnsi="標楷體"/>
          <w:sz w:val="28"/>
        </w:rPr>
        <w:t>10</w:t>
      </w:r>
      <w:r w:rsidR="00294985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Pr="00B26E26" w:rsidRDefault="00731D7B" w:rsidP="00731D7B">
      <w:pPr>
        <w:spacing w:line="480" w:lineRule="exact"/>
        <w:rPr>
          <w:rFonts w:eastAsia="標楷體" w:hAnsi="標楷體"/>
          <w:b/>
          <w:sz w:val="32"/>
          <w:szCs w:val="32"/>
          <w:u w:val="single"/>
        </w:rPr>
      </w:pPr>
      <w:r w:rsidRPr="009326D8">
        <w:rPr>
          <w:rFonts w:eastAsia="標楷體"/>
        </w:rPr>
        <w:t xml:space="preserve">                              </w:t>
      </w: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 w:rsidR="00AD7DC1"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731D7B" w:rsidRPr="003C7AA1" w:rsidRDefault="002463A9" w:rsidP="00731D7B">
            <w:pPr>
              <w:spacing w:line="4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台北市士林區士東國民小學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731D7B" w:rsidRPr="009326D8" w:rsidRDefault="002463A9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731D7B" w:rsidRPr="009326D8" w:rsidRDefault="002463A9" w:rsidP="002463A9">
            <w:pPr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「海洋科普繪本創作」徵選，「海洋科普繪本書籍展覽」與「海洋科普主題影展」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CA45C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731D7B" w:rsidRPr="009326D8" w:rsidRDefault="006966F5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個班，約</w:t>
            </w:r>
            <w:r>
              <w:rPr>
                <w:rFonts w:eastAsia="標楷體" w:hint="eastAsia"/>
              </w:rPr>
              <w:t>720</w:t>
            </w:r>
            <w:r>
              <w:rPr>
                <w:rFonts w:eastAsia="標楷體" w:hint="eastAsia"/>
              </w:rPr>
              <w:t>個人</w:t>
            </w:r>
          </w:p>
        </w:tc>
      </w:tr>
      <w:tr w:rsidR="00731D7B" w:rsidRPr="009326D8" w:rsidTr="00D850DD">
        <w:trPr>
          <w:trHeight w:val="3953"/>
        </w:trPr>
        <w:tc>
          <w:tcPr>
            <w:tcW w:w="2547" w:type="dxa"/>
          </w:tcPr>
          <w:p w:rsidR="00731D7B" w:rsidRPr="009326D8" w:rsidRDefault="00731D7B" w:rsidP="00731D7B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731D7B" w:rsidRPr="009326D8" w:rsidRDefault="000650FD" w:rsidP="00731D7B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sym w:font="Wingdings" w:char="F0FE"/>
            </w:r>
            <w:r w:rsidR="00731D7B" w:rsidRPr="009326D8">
              <w:rPr>
                <w:rFonts w:eastAsia="標楷體" w:hAnsi="標楷體"/>
              </w:rPr>
              <w:t>活動皆依計畫執行</w:t>
            </w:r>
            <w:r w:rsidR="00731D7B" w:rsidRPr="009326D8">
              <w:rPr>
                <w:rFonts w:eastAsia="標楷體"/>
              </w:rPr>
              <w:t xml:space="preserve"> </w:t>
            </w:r>
          </w:p>
          <w:p w:rsidR="00731D7B" w:rsidRPr="009326D8" w:rsidRDefault="00731D7B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因故調整部分活動，請說明原因及處理情形：﹍﹍﹍﹍﹍﹍﹍﹍﹍﹍﹍﹍﹍﹍﹍﹍﹍﹍﹍﹍﹍﹍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="000650FD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eastAsia="標楷體" w:hAnsi="標楷體"/>
              </w:rPr>
              <w:t>否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0650FD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31D7B" w:rsidRPr="009326D8" w:rsidRDefault="00731D7B" w:rsidP="000650FD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0650FD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31D7B" w:rsidRPr="00063371" w:rsidTr="00D850DD">
        <w:trPr>
          <w:trHeight w:val="991"/>
        </w:trPr>
        <w:tc>
          <w:tcPr>
            <w:tcW w:w="2547" w:type="dxa"/>
          </w:tcPr>
          <w:p w:rsidR="00731D7B" w:rsidRPr="009326D8" w:rsidRDefault="00731D7B" w:rsidP="00CA45C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31D7B" w:rsidRPr="009326D8" w:rsidRDefault="00731D7B" w:rsidP="00CA45C3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731D7B" w:rsidRPr="00541805" w:rsidRDefault="00541805" w:rsidP="004C6D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圖書館配合</w:t>
            </w:r>
            <w:r w:rsidRPr="00541805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世界海洋日</w:t>
            </w:r>
            <w:r w:rsidRPr="00541805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設置專區展出海洋科普書籍，提供班級閱讀課師生共讀</w:t>
            </w:r>
            <w:r w:rsidR="008574E4">
              <w:rPr>
                <w:rFonts w:eastAsia="標楷體" w:hint="eastAsia"/>
              </w:rPr>
              <w:t>，搭配大型螢幕顯示器，播放</w:t>
            </w:r>
            <w:r w:rsidR="008574E4">
              <w:rPr>
                <w:rFonts w:ascii="標楷體" w:eastAsia="標楷體" w:hAnsi="標楷體" w:hint="eastAsia"/>
              </w:rPr>
              <w:t>「迴游性魚類」、「珊瑚礁」、</w:t>
            </w:r>
            <w:r w:rsidR="002F244E">
              <w:rPr>
                <w:rFonts w:ascii="標楷體" w:eastAsia="標楷體" w:hAnsi="標楷體" w:hint="eastAsia"/>
              </w:rPr>
              <w:t>「神秘鬼鯊真面目曝光」</w:t>
            </w:r>
            <w:r w:rsidR="004C6D28">
              <w:rPr>
                <w:rFonts w:ascii="標楷體" w:eastAsia="標楷體" w:hAnsi="標楷體" w:hint="eastAsia"/>
              </w:rPr>
              <w:t>等影片讓師生進行賞析；同時進行校內海洋科普繪本創作徵選，進行評選後，選出優異之作品送至關渡國小海洋教育資源中心。</w:t>
            </w:r>
          </w:p>
        </w:tc>
      </w:tr>
      <w:tr w:rsidR="00731D7B" w:rsidRPr="009326D8" w:rsidTr="00D850DD">
        <w:trPr>
          <w:trHeight w:val="848"/>
        </w:trPr>
        <w:tc>
          <w:tcPr>
            <w:tcW w:w="2547" w:type="dxa"/>
          </w:tcPr>
          <w:p w:rsidR="00EF20E3" w:rsidRDefault="00731D7B" w:rsidP="00CA45C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 w:rsidRPr="009326D8">
              <w:rPr>
                <w:rFonts w:eastAsia="標楷體" w:hAnsi="標楷體"/>
                <w:b/>
              </w:rPr>
              <w:t>柒、建議事項</w:t>
            </w:r>
          </w:p>
          <w:p w:rsidR="00731D7B" w:rsidRPr="009326D8" w:rsidRDefault="00731D7B" w:rsidP="00EF20E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731D7B" w:rsidRPr="009326D8" w:rsidRDefault="006966F5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本校與閱讀相關活動結合，建議有海洋相關書籍，可借閱給各個學校。</w:t>
            </w:r>
            <w:bookmarkStart w:id="0" w:name="_GoBack"/>
            <w:bookmarkEnd w:id="0"/>
          </w:p>
        </w:tc>
      </w:tr>
    </w:tbl>
    <w:p w:rsidR="00731D7B" w:rsidRPr="009326D8" w:rsidRDefault="00731D7B" w:rsidP="00AD7DC1">
      <w:pPr>
        <w:spacing w:beforeLines="50" w:before="12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7955D1" w:rsidRDefault="00731D7B" w:rsidP="00F62F93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28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="007955D1" w:rsidRPr="00CA45C3">
        <w:rPr>
          <w:rFonts w:ascii="標楷體" w:eastAsia="標楷體" w:hAnsi="標楷體" w:hint="eastAsia"/>
          <w:sz w:val="28"/>
        </w:rPr>
        <w:lastRenderedPageBreak/>
        <w:t>臺北市</w:t>
      </w:r>
      <w:r w:rsidR="007955D1" w:rsidRPr="00CA45C3">
        <w:rPr>
          <w:rFonts w:ascii="標楷體" w:eastAsia="標楷體" w:hAnsi="標楷體"/>
          <w:sz w:val="28"/>
        </w:rPr>
        <w:t>106</w:t>
      </w:r>
      <w:r w:rsidR="007955D1">
        <w:rPr>
          <w:rFonts w:ascii="標楷體" w:eastAsia="標楷體" w:hAnsi="標楷體" w:hint="eastAsia"/>
          <w:sz w:val="28"/>
        </w:rPr>
        <w:t>年度辦理</w:t>
      </w:r>
      <w:r w:rsidR="007955D1"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Default="00731D7B" w:rsidP="007955D1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7955D1" w:rsidRPr="007955D1" w:rsidRDefault="007955D1" w:rsidP="007955D1">
      <w:pPr>
        <w:spacing w:afterLines="50" w:after="12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="004C6D28">
        <w:rPr>
          <w:rFonts w:eastAsia="標楷體" w:hint="eastAsia"/>
          <w:szCs w:val="28"/>
        </w:rPr>
        <w:t>士林</w:t>
      </w:r>
      <w:r w:rsidRPr="007955D1">
        <w:rPr>
          <w:rFonts w:eastAsia="標楷體" w:hAnsi="標楷體"/>
          <w:szCs w:val="28"/>
        </w:rPr>
        <w:t>區</w:t>
      </w:r>
      <w:r w:rsidR="004C6D28">
        <w:rPr>
          <w:rFonts w:eastAsia="標楷體" w:hint="eastAsia"/>
          <w:szCs w:val="28"/>
        </w:rPr>
        <w:t>士東</w:t>
      </w:r>
      <w:r w:rsidRPr="007955D1">
        <w:rPr>
          <w:rFonts w:eastAsia="標楷體" w:hAnsi="標楷體"/>
          <w:szCs w:val="28"/>
        </w:rPr>
        <w:t>國民小學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731D7B" w:rsidRPr="009326D8" w:rsidTr="00D850DD">
        <w:trPr>
          <w:trHeight w:val="5393"/>
          <w:jc w:val="center"/>
        </w:trPr>
        <w:tc>
          <w:tcPr>
            <w:tcW w:w="9632" w:type="dxa"/>
          </w:tcPr>
          <w:p w:rsidR="001C70EF" w:rsidRPr="009326D8" w:rsidRDefault="00EF1611" w:rsidP="007955D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78C8929B" wp14:editId="41AD4CE7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3600000" cy="3409200"/>
                  <wp:effectExtent l="0" t="0" r="635" b="1270"/>
                  <wp:wrapThrough wrapText="bothSides">
                    <wp:wrapPolygon edited="0">
                      <wp:start x="0" y="0"/>
                      <wp:lineTo x="0" y="21487"/>
                      <wp:lineTo x="21490" y="21487"/>
                      <wp:lineTo x="21490" y="0"/>
                      <wp:lineTo x="0" y="0"/>
                    </wp:wrapPolygon>
                  </wp:wrapThrough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4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 w:hint="eastAsia"/>
              </w:rPr>
              <w:t xml:space="preserve">            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EF1611">
              <w:rPr>
                <w:rFonts w:eastAsia="標楷體" w:hAnsi="標楷體" w:hint="eastAsia"/>
              </w:rPr>
              <w:t>海洋科普書籍展覽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8E0792">
              <w:rPr>
                <w:rFonts w:eastAsia="標楷體" w:hAnsi="標楷體" w:hint="eastAsia"/>
              </w:rPr>
              <w:t>106.6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7955D1" w:rsidRPr="009326D8">
              <w:rPr>
                <w:rFonts w:eastAsia="標楷體"/>
              </w:rPr>
              <w:t xml:space="preserve"> </w:t>
            </w:r>
            <w:r w:rsidR="00EF1611">
              <w:rPr>
                <w:rFonts w:eastAsia="標楷體" w:hint="eastAsia"/>
              </w:rPr>
              <w:t>學生閱讀海洋相關書籍，讓海洋知識生活化，強化海洋和生活的連結。</w:t>
            </w:r>
          </w:p>
        </w:tc>
      </w:tr>
      <w:tr w:rsidR="00731D7B" w:rsidRPr="009326D8" w:rsidTr="00D850DD">
        <w:trPr>
          <w:trHeight w:val="4004"/>
          <w:jc w:val="center"/>
        </w:trPr>
        <w:tc>
          <w:tcPr>
            <w:tcW w:w="9632" w:type="dxa"/>
          </w:tcPr>
          <w:p w:rsidR="00731D7B" w:rsidRPr="009326D8" w:rsidRDefault="00EF1611" w:rsidP="007955D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1312" behindDoc="1" locked="0" layoutInCell="1" allowOverlap="1" wp14:anchorId="65836D12" wp14:editId="7DFC35AC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3600000" cy="2700000"/>
                  <wp:effectExtent l="0" t="0" r="635" b="5715"/>
                  <wp:wrapThrough wrapText="bothSides">
                    <wp:wrapPolygon edited="0">
                      <wp:start x="0" y="0"/>
                      <wp:lineTo x="0" y="21493"/>
                      <wp:lineTo x="21490" y="21493"/>
                      <wp:lineTo x="21490" y="0"/>
                      <wp:lineTo x="0" y="0"/>
                    </wp:wrapPolygon>
                  </wp:wrapThrough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7955D1" w:rsidRPr="009326D8">
              <w:rPr>
                <w:rFonts w:eastAsia="標楷體"/>
              </w:rPr>
              <w:t xml:space="preserve"> </w:t>
            </w:r>
            <w:r w:rsidR="008E0792">
              <w:rPr>
                <w:rFonts w:eastAsia="標楷體" w:hint="eastAsia"/>
              </w:rPr>
              <w:t>海洋主題影展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8E0792">
              <w:rPr>
                <w:rFonts w:eastAsia="標楷體" w:hAnsi="標楷體" w:hint="eastAsia"/>
              </w:rPr>
              <w:t>106.6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8E0792">
              <w:rPr>
                <w:rFonts w:eastAsia="標楷體" w:hAnsi="標楷體" w:hint="eastAsia"/>
              </w:rPr>
              <w:t>學生欣賞海洋相關影片，瞭解海洋的生物與環境。</w:t>
            </w:r>
          </w:p>
        </w:tc>
      </w:tr>
    </w:tbl>
    <w:p w:rsidR="00972D1C" w:rsidRDefault="00972D1C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sectPr w:rsidR="00972D1C" w:rsidSect="004C6D28">
      <w:footerReference w:type="default" r:id="rId10"/>
      <w:pgSz w:w="11910" w:h="16840"/>
      <w:pgMar w:top="851" w:right="1134" w:bottom="851" w:left="1134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F5" w:rsidRDefault="00581AF5" w:rsidP="00503C42">
      <w:r>
        <w:separator/>
      </w:r>
    </w:p>
  </w:endnote>
  <w:endnote w:type="continuationSeparator" w:id="0">
    <w:p w:rsidR="00581AF5" w:rsidRDefault="00581AF5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FD" w:rsidRDefault="000650FD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2pt;margin-top:818.45pt;width:14.25pt;height:12.05pt;z-index:-251658240;mso-position-horizontal-relative:page;mso-position-vertical-relative:page" filled="f" stroked="f">
          <v:textbox style="mso-next-textbox:#_x0000_s2052" inset="0,0,0,0">
            <w:txbxContent>
              <w:p w:rsidR="000650FD" w:rsidRDefault="000650FD">
                <w:pPr>
                  <w:spacing w:line="224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966F5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F5" w:rsidRDefault="00581AF5" w:rsidP="00503C42">
      <w:r>
        <w:separator/>
      </w:r>
    </w:p>
  </w:footnote>
  <w:footnote w:type="continuationSeparator" w:id="0">
    <w:p w:rsidR="00581AF5" w:rsidRDefault="00581AF5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7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4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8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7"/>
  </w:num>
  <w:num w:numId="5">
    <w:abstractNumId w:val="7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1"/>
  </w:num>
  <w:num w:numId="15">
    <w:abstractNumId w:val="10"/>
  </w:num>
  <w:num w:numId="16">
    <w:abstractNumId w:val="1"/>
  </w:num>
  <w:num w:numId="17">
    <w:abstractNumId w:val="25"/>
  </w:num>
  <w:num w:numId="18">
    <w:abstractNumId w:val="14"/>
  </w:num>
  <w:num w:numId="19">
    <w:abstractNumId w:val="8"/>
  </w:num>
  <w:num w:numId="20">
    <w:abstractNumId w:val="29"/>
  </w:num>
  <w:num w:numId="21">
    <w:abstractNumId w:val="4"/>
  </w:num>
  <w:num w:numId="22">
    <w:abstractNumId w:val="28"/>
  </w:num>
  <w:num w:numId="23">
    <w:abstractNumId w:val="24"/>
  </w:num>
  <w:num w:numId="24">
    <w:abstractNumId w:val="5"/>
  </w:num>
  <w:num w:numId="25">
    <w:abstractNumId w:val="13"/>
  </w:num>
  <w:num w:numId="26">
    <w:abstractNumId w:val="22"/>
  </w:num>
  <w:num w:numId="27">
    <w:abstractNumId w:val="6"/>
  </w:num>
  <w:num w:numId="28">
    <w:abstractNumId w:val="26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A"/>
    <w:rsid w:val="0001525A"/>
    <w:rsid w:val="000562D7"/>
    <w:rsid w:val="000650FD"/>
    <w:rsid w:val="000A4A1C"/>
    <w:rsid w:val="000C634E"/>
    <w:rsid w:val="000E38F0"/>
    <w:rsid w:val="000E4C2A"/>
    <w:rsid w:val="001172F6"/>
    <w:rsid w:val="00145218"/>
    <w:rsid w:val="001602C5"/>
    <w:rsid w:val="00173195"/>
    <w:rsid w:val="00186502"/>
    <w:rsid w:val="00187F05"/>
    <w:rsid w:val="001B5C85"/>
    <w:rsid w:val="001C54A6"/>
    <w:rsid w:val="001C70EF"/>
    <w:rsid w:val="001E62D6"/>
    <w:rsid w:val="001F0397"/>
    <w:rsid w:val="00206BA5"/>
    <w:rsid w:val="00215F32"/>
    <w:rsid w:val="002339D2"/>
    <w:rsid w:val="00240D48"/>
    <w:rsid w:val="002463A9"/>
    <w:rsid w:val="002801A2"/>
    <w:rsid w:val="00285728"/>
    <w:rsid w:val="00294985"/>
    <w:rsid w:val="002C2C3B"/>
    <w:rsid w:val="002F244E"/>
    <w:rsid w:val="00306610"/>
    <w:rsid w:val="003211E3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E62C5"/>
    <w:rsid w:val="004055C7"/>
    <w:rsid w:val="004C6D28"/>
    <w:rsid w:val="004C7687"/>
    <w:rsid w:val="004F3DF1"/>
    <w:rsid w:val="00501299"/>
    <w:rsid w:val="00503C42"/>
    <w:rsid w:val="00520250"/>
    <w:rsid w:val="0054105A"/>
    <w:rsid w:val="00541805"/>
    <w:rsid w:val="00553F0C"/>
    <w:rsid w:val="005606A9"/>
    <w:rsid w:val="00567EE5"/>
    <w:rsid w:val="00581AF5"/>
    <w:rsid w:val="005D3C92"/>
    <w:rsid w:val="006025F8"/>
    <w:rsid w:val="00602A9E"/>
    <w:rsid w:val="00614A01"/>
    <w:rsid w:val="00615A8D"/>
    <w:rsid w:val="00627910"/>
    <w:rsid w:val="0063008B"/>
    <w:rsid w:val="00630602"/>
    <w:rsid w:val="00677006"/>
    <w:rsid w:val="006966F5"/>
    <w:rsid w:val="006A4E04"/>
    <w:rsid w:val="006C3590"/>
    <w:rsid w:val="00710D94"/>
    <w:rsid w:val="00731D7B"/>
    <w:rsid w:val="00743AD3"/>
    <w:rsid w:val="00754CC3"/>
    <w:rsid w:val="00757111"/>
    <w:rsid w:val="007955D1"/>
    <w:rsid w:val="007B21F8"/>
    <w:rsid w:val="007B2912"/>
    <w:rsid w:val="007C3CB8"/>
    <w:rsid w:val="00804DAA"/>
    <w:rsid w:val="00815A99"/>
    <w:rsid w:val="0084104C"/>
    <w:rsid w:val="00845C30"/>
    <w:rsid w:val="008574E4"/>
    <w:rsid w:val="008A3A44"/>
    <w:rsid w:val="008B447F"/>
    <w:rsid w:val="008E0792"/>
    <w:rsid w:val="0090496D"/>
    <w:rsid w:val="00916453"/>
    <w:rsid w:val="00922283"/>
    <w:rsid w:val="00934B40"/>
    <w:rsid w:val="00972D1C"/>
    <w:rsid w:val="009C1427"/>
    <w:rsid w:val="009D2797"/>
    <w:rsid w:val="009E0C5C"/>
    <w:rsid w:val="00A1639F"/>
    <w:rsid w:val="00A40D58"/>
    <w:rsid w:val="00A66ACF"/>
    <w:rsid w:val="00A80640"/>
    <w:rsid w:val="00A94E05"/>
    <w:rsid w:val="00AA2640"/>
    <w:rsid w:val="00AA7969"/>
    <w:rsid w:val="00AB6E03"/>
    <w:rsid w:val="00AC2E0D"/>
    <w:rsid w:val="00AD7DC1"/>
    <w:rsid w:val="00AE1E67"/>
    <w:rsid w:val="00B21B1B"/>
    <w:rsid w:val="00B30491"/>
    <w:rsid w:val="00B33FBA"/>
    <w:rsid w:val="00B53B85"/>
    <w:rsid w:val="00B66F7B"/>
    <w:rsid w:val="00B867E5"/>
    <w:rsid w:val="00C01E6E"/>
    <w:rsid w:val="00C26038"/>
    <w:rsid w:val="00C52422"/>
    <w:rsid w:val="00CA45C3"/>
    <w:rsid w:val="00CC0E9F"/>
    <w:rsid w:val="00D206C3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DE006A"/>
    <w:rsid w:val="00E2654C"/>
    <w:rsid w:val="00E501EF"/>
    <w:rsid w:val="00E7647D"/>
    <w:rsid w:val="00E81E38"/>
    <w:rsid w:val="00E87A93"/>
    <w:rsid w:val="00E96200"/>
    <w:rsid w:val="00EC04B8"/>
    <w:rsid w:val="00EF1611"/>
    <w:rsid w:val="00EF20E3"/>
    <w:rsid w:val="00F12D13"/>
    <w:rsid w:val="00F31F4F"/>
    <w:rsid w:val="00F37732"/>
    <w:rsid w:val="00F4388C"/>
    <w:rsid w:val="00F62F93"/>
    <w:rsid w:val="00F726AC"/>
    <w:rsid w:val="00F73C48"/>
    <w:rsid w:val="00F95D88"/>
    <w:rsid w:val="00FA2606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GridTable2">
    <w:name w:val="Grid Table 2"/>
    <w:basedOn w:val="a1"/>
    <w:uiPriority w:val="47"/>
    <w:rsid w:val="001F039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GridTable2">
    <w:name w:val="Grid Table 2"/>
    <w:basedOn w:val="a1"/>
    <w:uiPriority w:val="47"/>
    <w:rsid w:val="001F039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2017-09-25T05:28:00Z</cp:lastPrinted>
  <dcterms:created xsi:type="dcterms:W3CDTF">2017-09-25T02:01:00Z</dcterms:created>
  <dcterms:modified xsi:type="dcterms:W3CDTF">2017-09-25T05:37:00Z</dcterms:modified>
</cp:coreProperties>
</file>